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C6" w:rsidRDefault="00F566C6" w:rsidP="00F56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F566C6" w:rsidRDefault="00F566C6" w:rsidP="00F56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>приказом МОУ СОШ 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566C6" w:rsidRDefault="00F566C6" w:rsidP="00F56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 от «0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66C6">
        <w:rPr>
          <w:rFonts w:ascii="Times New Roman" w:hAnsi="Times New Roman" w:cs="Times New Roman"/>
          <w:sz w:val="28"/>
          <w:szCs w:val="28"/>
        </w:rPr>
        <w:t>» сентября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566C6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243</w:t>
      </w:r>
      <w:r w:rsidRPr="00F5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6C6" w:rsidRDefault="00F566C6" w:rsidP="00F5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>Положение</w:t>
      </w:r>
    </w:p>
    <w:p w:rsidR="00F566C6" w:rsidRDefault="00F566C6" w:rsidP="00F5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>о разработке и утверждении</w:t>
      </w:r>
    </w:p>
    <w:p w:rsidR="00F566C6" w:rsidRDefault="00F566C6" w:rsidP="00F5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</w:t>
      </w:r>
    </w:p>
    <w:p w:rsidR="00F566C6" w:rsidRDefault="00F566C6" w:rsidP="00F5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>в Муниципальном общеобразовательном учреждении</w:t>
      </w:r>
    </w:p>
    <w:p w:rsidR="00F566C6" w:rsidRDefault="00F566C6" w:rsidP="00F5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>«Средняя общеобразовательная школа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66C6">
        <w:rPr>
          <w:rFonts w:ascii="Times New Roman" w:hAnsi="Times New Roman" w:cs="Times New Roman"/>
          <w:sz w:val="28"/>
          <w:szCs w:val="28"/>
        </w:rPr>
        <w:t>»</w:t>
      </w:r>
    </w:p>
    <w:p w:rsidR="00F566C6" w:rsidRDefault="00F566C6" w:rsidP="00F5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>г. Серпухов Московской области</w:t>
      </w:r>
    </w:p>
    <w:p w:rsidR="00F566C6" w:rsidRPr="00F566C6" w:rsidRDefault="00F566C6" w:rsidP="00F5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6C6">
        <w:rPr>
          <w:rFonts w:ascii="Times New Roman" w:hAnsi="Times New Roman" w:cs="Times New Roman"/>
          <w:b/>
          <w:sz w:val="28"/>
          <w:szCs w:val="28"/>
        </w:rPr>
        <w:t xml:space="preserve"> 1. Общие положения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в соответствии - с законом Российской Федерации « Об образовании» </w:t>
      </w:r>
      <w:proofErr w:type="gramStart"/>
      <w:r w:rsidRPr="00F566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66C6">
        <w:rPr>
          <w:rFonts w:ascii="Times New Roman" w:hAnsi="Times New Roman" w:cs="Times New Roman"/>
          <w:sz w:val="28"/>
          <w:szCs w:val="28"/>
        </w:rPr>
        <w:t xml:space="preserve">п. 6 ст. 9), - требований ФГОС начального общего образования (п.19.5), - Приказом </w:t>
      </w:r>
      <w:proofErr w:type="spellStart"/>
      <w:r w:rsidRPr="00F566C6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Pr="00F566C6">
        <w:rPr>
          <w:rFonts w:ascii="Times New Roman" w:hAnsi="Times New Roman" w:cs="Times New Roman"/>
          <w:sz w:val="28"/>
          <w:szCs w:val="28"/>
        </w:rPr>
        <w:t xml:space="preserve"> России от 6.10. 2009 г. № 373 « Об утверждении и введении в действие ФГОС НОО» - Приказом </w:t>
      </w:r>
      <w:proofErr w:type="spellStart"/>
      <w:r w:rsidRPr="00F566C6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Pr="00F566C6">
        <w:rPr>
          <w:rFonts w:ascii="Times New Roman" w:hAnsi="Times New Roman" w:cs="Times New Roman"/>
          <w:sz w:val="28"/>
          <w:szCs w:val="28"/>
        </w:rPr>
        <w:t xml:space="preserve"> России №2357 от 22 сентября 2011года «О внесение изменений в ФГОС НОО, </w:t>
      </w:r>
      <w:proofErr w:type="spellStart"/>
      <w:r w:rsidRPr="00F566C6">
        <w:rPr>
          <w:rFonts w:ascii="Times New Roman" w:hAnsi="Times New Roman" w:cs="Times New Roman"/>
          <w:sz w:val="28"/>
          <w:szCs w:val="28"/>
        </w:rPr>
        <w:t>утверждѐнный</w:t>
      </w:r>
      <w:proofErr w:type="spellEnd"/>
      <w:r w:rsidRPr="00F566C6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F566C6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Pr="00F566C6">
        <w:rPr>
          <w:rFonts w:ascii="Times New Roman" w:hAnsi="Times New Roman" w:cs="Times New Roman"/>
          <w:sz w:val="28"/>
          <w:szCs w:val="28"/>
        </w:rPr>
        <w:t xml:space="preserve"> России от 6 октября 2009г №373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1.2 Положение определяет структуру, порядок разработки основной образовательной программы начального общего образования школы.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>1.3. Основная образовательная программа является нормативным документом школы, разработанным на основе примерной основной образовательной программы, которая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 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66C6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начального общего образования является составной частью образовательной программы школы и разрабатывается на основе примерной основной образовательной программы начального общего образования.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 1.5 . 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 1.6 Утверждение образовательной программы НОО школы осуществляется в соответствии с уставом образовательного учреждения. </w:t>
      </w:r>
    </w:p>
    <w:p w:rsidR="00F566C6" w:rsidRPr="00F566C6" w:rsidRDefault="00F566C6" w:rsidP="00F5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6C6"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образовательной программы НОО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lastRenderedPageBreak/>
        <w:t xml:space="preserve">2.1 Основная образовательная программа начального общего образования лицея содержит три раздела: целевой, содержательный и организационный. 2.2. 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Целевой раздел включает: - пояснительную записку; </w:t>
      </w:r>
      <w:proofErr w:type="gramStart"/>
      <w:r w:rsidRPr="00F566C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566C6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обучающимися основной образовательной программы начального общего образования; -систему оценки достижения планируемых результатов освоения основной образовательной программы начального общего образования.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2.3.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F566C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566C6">
        <w:rPr>
          <w:rFonts w:ascii="Times New Roman" w:hAnsi="Times New Roman" w:cs="Times New Roman"/>
          <w:sz w:val="28"/>
          <w:szCs w:val="28"/>
        </w:rPr>
        <w:t xml:space="preserve"> результатов: </w:t>
      </w:r>
      <w:proofErr w:type="gramStart"/>
      <w:r w:rsidRPr="00F566C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566C6">
        <w:rPr>
          <w:rFonts w:ascii="Times New Roman" w:hAnsi="Times New Roman" w:cs="Times New Roman"/>
          <w:sz w:val="28"/>
          <w:szCs w:val="28"/>
        </w:rPr>
        <w:t xml:space="preserve">рограмму формирования УУД -программы отдельных учебных предметов -программу духовно – нравственного развития и воспитания -программу экологической культуры и здорового образа жизни программу формирования универсальных учебных действий у обучающихся на ступени начального общего образования; программы отдельных учебных предметов, курсов и курсов внеурочной деятельности;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2.4 Организационный раздел определяет общие рамки организации образовательного процесса, а также механизмы реализации основной образовательной программы. Организационный раздел включает: </w:t>
      </w:r>
      <w:proofErr w:type="gramStart"/>
      <w:r w:rsidRPr="00F566C6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F566C6">
        <w:rPr>
          <w:rFonts w:ascii="Times New Roman" w:hAnsi="Times New Roman" w:cs="Times New Roman"/>
          <w:sz w:val="28"/>
          <w:szCs w:val="28"/>
        </w:rPr>
        <w:t xml:space="preserve">чебный план начального общего образования; -план внеурочной деятельности; -систему условий реализации основной образовательной программы в соответствии с требованиями Стандарта.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</w:p>
    <w:p w:rsidR="00F566C6" w:rsidRPr="00F566C6" w:rsidRDefault="00F566C6" w:rsidP="00F56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6C6">
        <w:rPr>
          <w:rFonts w:ascii="Times New Roman" w:hAnsi="Times New Roman" w:cs="Times New Roman"/>
          <w:b/>
          <w:sz w:val="28"/>
          <w:szCs w:val="28"/>
        </w:rPr>
        <w:t xml:space="preserve">3. Порядок разработки и утверждения образовательной программы НОО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3.1. Порядок разработки и утверждения основной образовательной программы начального общего образования определяется локальным актом школы.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3.2. Основная образовательная программа начального общего образования перед утверждением рассматривается педагогическим советом, по итогам рассмотрения оформляется протокол, принимается решение «Рекомендовать к утверждению».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lastRenderedPageBreak/>
        <w:t>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F566C6">
        <w:rPr>
          <w:rFonts w:ascii="Times New Roman" w:hAnsi="Times New Roman" w:cs="Times New Roman"/>
          <w:sz w:val="28"/>
          <w:szCs w:val="28"/>
        </w:rPr>
        <w:t xml:space="preserve">По итогам рассмотрения педагогическим советом основной образовательной программы начального общего образования издается приказ по школе об утверждении.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3.4. Срок действия основной образовательной программы начального общего образования в школе 4 года.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3.5. Администрация школы может вносить изменения и дополнения в основную образовательную программу начального общего образования, рассмотрев их на заседании педагогического совета. </w:t>
      </w:r>
    </w:p>
    <w:p w:rsid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b/>
          <w:sz w:val="28"/>
          <w:szCs w:val="28"/>
        </w:rPr>
        <w:t>4. Контроль реализации основной образовательной программы НОО.</w:t>
      </w:r>
      <w:r w:rsidRPr="00F5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95E" w:rsidRPr="00F566C6" w:rsidRDefault="00F566C6" w:rsidP="00F566C6">
      <w:pPr>
        <w:jc w:val="both"/>
        <w:rPr>
          <w:rFonts w:ascii="Times New Roman" w:hAnsi="Times New Roman" w:cs="Times New Roman"/>
          <w:sz w:val="28"/>
          <w:szCs w:val="28"/>
        </w:rPr>
      </w:pPr>
      <w:r w:rsidRPr="00F566C6">
        <w:rPr>
          <w:rFonts w:ascii="Times New Roman" w:hAnsi="Times New Roman" w:cs="Times New Roman"/>
          <w:sz w:val="28"/>
          <w:szCs w:val="28"/>
        </w:rPr>
        <w:t xml:space="preserve">Контроль реализации основной образовательной программы начального общего образования осуществляется в соответствии с планом </w:t>
      </w:r>
      <w:proofErr w:type="spellStart"/>
      <w:r w:rsidRPr="00F566C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566C6">
        <w:rPr>
          <w:rFonts w:ascii="Times New Roman" w:hAnsi="Times New Roman" w:cs="Times New Roman"/>
          <w:sz w:val="28"/>
          <w:szCs w:val="28"/>
        </w:rPr>
        <w:t xml:space="preserve"> контроля школы.</w:t>
      </w:r>
    </w:p>
    <w:sectPr w:rsidR="00DE495E" w:rsidRPr="00F5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C6"/>
    <w:rsid w:val="00DE495E"/>
    <w:rsid w:val="00F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2016-10-04T09:14:00Z</dcterms:created>
  <dcterms:modified xsi:type="dcterms:W3CDTF">2016-10-04T09:20:00Z</dcterms:modified>
</cp:coreProperties>
</file>